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BEE1" w14:textId="77777777" w:rsidR="009424A6" w:rsidRPr="001A7CD3" w:rsidRDefault="00B2383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Theme="minorHAnsi" w:hAnsiTheme="minorHAnsi"/>
          <w:b/>
          <w:szCs w:val="24"/>
          <w:u w:val="single"/>
        </w:rPr>
      </w:pPr>
      <w:r w:rsidRPr="001A7CD3">
        <w:rPr>
          <w:rFonts w:asciiTheme="minorHAnsi" w:hAnsiTheme="minorHAnsi"/>
          <w:b/>
          <w:szCs w:val="24"/>
          <w:u w:val="single"/>
        </w:rPr>
        <w:t>Grazing</w:t>
      </w:r>
      <w:r w:rsidR="00E514F2" w:rsidRPr="001A7CD3">
        <w:rPr>
          <w:rFonts w:asciiTheme="minorHAnsi" w:hAnsiTheme="minorHAnsi"/>
          <w:b/>
          <w:szCs w:val="24"/>
          <w:u w:val="single"/>
        </w:rPr>
        <w:t xml:space="preserve"> Management</w:t>
      </w:r>
      <w:r w:rsidR="009424A6" w:rsidRPr="001A7CD3">
        <w:rPr>
          <w:rFonts w:asciiTheme="minorHAnsi" w:hAnsiTheme="minorHAnsi"/>
          <w:b/>
          <w:szCs w:val="24"/>
          <w:u w:val="single"/>
        </w:rPr>
        <w:t xml:space="preserve"> Plan </w:t>
      </w:r>
      <w:r w:rsidR="001A7CD3">
        <w:rPr>
          <w:rFonts w:asciiTheme="minorHAnsi" w:hAnsiTheme="minorHAnsi"/>
          <w:b/>
          <w:szCs w:val="24"/>
          <w:u w:val="single"/>
        </w:rPr>
        <w:t>for Non-montane Scrub of Conservation Value</w:t>
      </w:r>
    </w:p>
    <w:p w14:paraId="232C9D6C" w14:textId="77777777" w:rsidR="009424A6" w:rsidRPr="00F511F1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Theme="minorHAnsi" w:hAnsiTheme="minorHAnsi"/>
          <w:sz w:val="16"/>
          <w:szCs w:val="16"/>
        </w:rPr>
      </w:pPr>
    </w:p>
    <w:p w14:paraId="01A0105B" w14:textId="77777777" w:rsidR="009424A6" w:rsidRPr="001A7CD3" w:rsidRDefault="001A7CD3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proofErr w:type="spellStart"/>
      <w:r w:rsidRPr="001A7CD3">
        <w:rPr>
          <w:rFonts w:asciiTheme="minorHAnsi" w:hAnsiTheme="minorHAnsi"/>
          <w:sz w:val="22"/>
          <w:szCs w:val="22"/>
        </w:rPr>
        <w:t>BRN</w:t>
      </w:r>
      <w:proofErr w:type="spellEnd"/>
      <w:r w:rsidR="009424A6" w:rsidRPr="001A7CD3">
        <w:rPr>
          <w:rFonts w:asciiTheme="minorHAnsi" w:hAnsiTheme="minorHAnsi"/>
          <w:sz w:val="22"/>
          <w:szCs w:val="22"/>
        </w:rPr>
        <w:t>:</w:t>
      </w:r>
    </w:p>
    <w:p w14:paraId="74A0178C" w14:textId="77777777" w:rsidR="009424A6" w:rsidRPr="00F511F1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3CB4414F" w14:textId="77777777" w:rsidR="009424A6" w:rsidRPr="001A7CD3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r w:rsidRPr="001A7CD3">
        <w:rPr>
          <w:rFonts w:asciiTheme="minorHAnsi" w:hAnsiTheme="minorHAnsi"/>
          <w:sz w:val="22"/>
          <w:szCs w:val="22"/>
        </w:rPr>
        <w:t>CASE TITLE:</w:t>
      </w:r>
    </w:p>
    <w:p w14:paraId="6A3A44D8" w14:textId="77777777" w:rsidR="009424A6" w:rsidRPr="00F511F1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587007CE" w14:textId="77777777" w:rsidR="009424A6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r w:rsidRPr="001A7CD3">
        <w:rPr>
          <w:rFonts w:asciiTheme="minorHAnsi" w:hAnsiTheme="minorHAnsi"/>
          <w:sz w:val="22"/>
          <w:szCs w:val="22"/>
        </w:rPr>
        <w:t xml:space="preserve">DATE OF </w:t>
      </w:r>
      <w:r w:rsidR="00F511F1">
        <w:rPr>
          <w:rFonts w:asciiTheme="minorHAnsi" w:hAnsiTheme="minorHAnsi"/>
          <w:sz w:val="22"/>
          <w:szCs w:val="22"/>
        </w:rPr>
        <w:t xml:space="preserve">SURVEY &amp; </w:t>
      </w:r>
      <w:r w:rsidRPr="001A7CD3">
        <w:rPr>
          <w:rFonts w:asciiTheme="minorHAnsi" w:hAnsiTheme="minorHAnsi"/>
          <w:sz w:val="22"/>
          <w:szCs w:val="22"/>
        </w:rPr>
        <w:t>PLAN:</w:t>
      </w:r>
    </w:p>
    <w:p w14:paraId="5CE854E8" w14:textId="77777777" w:rsidR="00F511F1" w:rsidRDefault="00F511F1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p w14:paraId="580E37C6" w14:textId="77777777" w:rsidR="00F511F1" w:rsidRPr="001A7CD3" w:rsidRDefault="00F511F1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 COMPLETED BY:</w:t>
      </w:r>
    </w:p>
    <w:p w14:paraId="347E8B8F" w14:textId="77777777" w:rsidR="009424A6" w:rsidRPr="00F511F1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75BCC49D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r w:rsidRPr="001A7CD3">
        <w:rPr>
          <w:rFonts w:asciiTheme="minorHAnsi" w:hAnsiTheme="minorHAnsi"/>
          <w:sz w:val="22"/>
          <w:szCs w:val="22"/>
        </w:rPr>
        <w:t xml:space="preserve">Please ensure you meet the option requirements and </w:t>
      </w:r>
      <w:r w:rsidR="0086000F" w:rsidRPr="001A7CD3">
        <w:rPr>
          <w:rFonts w:asciiTheme="minorHAnsi" w:hAnsiTheme="minorHAnsi"/>
          <w:sz w:val="22"/>
          <w:szCs w:val="22"/>
        </w:rPr>
        <w:t>supporting</w:t>
      </w:r>
      <w:r w:rsidRPr="001A7CD3">
        <w:rPr>
          <w:rFonts w:asciiTheme="minorHAnsi" w:hAnsiTheme="minorHAnsi"/>
          <w:sz w:val="22"/>
          <w:szCs w:val="22"/>
        </w:rPr>
        <w:t xml:space="preserve"> guidance for th</w:t>
      </w:r>
      <w:r w:rsidR="001A7CD3">
        <w:rPr>
          <w:rFonts w:asciiTheme="minorHAnsi" w:hAnsiTheme="minorHAnsi"/>
          <w:sz w:val="22"/>
          <w:szCs w:val="22"/>
        </w:rPr>
        <w:t>is</w:t>
      </w:r>
      <w:r w:rsidRPr="001A7CD3">
        <w:rPr>
          <w:rFonts w:asciiTheme="minorHAnsi" w:hAnsiTheme="minorHAnsi"/>
          <w:sz w:val="22"/>
          <w:szCs w:val="22"/>
        </w:rPr>
        <w:t xml:space="preserve"> option before completing your plan </w:t>
      </w:r>
    </w:p>
    <w:p w14:paraId="65CFA8CE" w14:textId="77777777" w:rsidR="00B23836" w:rsidRPr="00F511F1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6A8BC4B8" w14:textId="77777777" w:rsidR="00B23836" w:rsidRPr="00F511F1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  <w:r w:rsidRPr="00F511F1">
        <w:rPr>
          <w:rFonts w:asciiTheme="minorHAnsi" w:hAnsiTheme="minorHAnsi"/>
          <w:sz w:val="22"/>
          <w:szCs w:val="22"/>
        </w:rPr>
        <w:t>This template is targeted to the following annual management option:</w:t>
      </w:r>
    </w:p>
    <w:p w14:paraId="0F06B78A" w14:textId="77777777" w:rsidR="00B23836" w:rsidRPr="00F511F1" w:rsidRDefault="001A7CD3" w:rsidP="001A7CD3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b/>
          <w:sz w:val="22"/>
          <w:szCs w:val="22"/>
        </w:rPr>
      </w:pPr>
      <w:r w:rsidRPr="00F511F1">
        <w:rPr>
          <w:rFonts w:asciiTheme="minorHAnsi" w:hAnsiTheme="minorHAnsi"/>
          <w:b/>
          <w:sz w:val="22"/>
          <w:szCs w:val="22"/>
        </w:rPr>
        <w:t>Non montane s</w:t>
      </w:r>
      <w:r w:rsidR="00A71201" w:rsidRPr="00F511F1">
        <w:rPr>
          <w:rFonts w:asciiTheme="minorHAnsi" w:hAnsiTheme="minorHAnsi"/>
          <w:b/>
          <w:sz w:val="22"/>
          <w:szCs w:val="22"/>
        </w:rPr>
        <w:t>crub of conservation value</w:t>
      </w:r>
    </w:p>
    <w:p w14:paraId="0FBBE3CE" w14:textId="77777777" w:rsidR="001A7CD3" w:rsidRDefault="001A7CD3" w:rsidP="001A7CD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sz w:val="22"/>
          <w:szCs w:val="22"/>
        </w:rPr>
      </w:pPr>
    </w:p>
    <w:p w14:paraId="361F11EE" w14:textId="77777777" w:rsidR="001A7CD3" w:rsidRPr="001A7CD3" w:rsidRDefault="001A7CD3" w:rsidP="001A7CD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complete all sections and provide </w:t>
      </w:r>
      <w:r w:rsidRPr="0013020F">
        <w:rPr>
          <w:rFonts w:asciiTheme="minorHAnsi" w:hAnsiTheme="minorHAnsi"/>
          <w:sz w:val="22"/>
          <w:szCs w:val="22"/>
          <w:u w:val="single"/>
        </w:rPr>
        <w:t>all information</w:t>
      </w:r>
      <w:r>
        <w:rPr>
          <w:rFonts w:asciiTheme="minorHAnsi" w:hAnsiTheme="minorHAnsi"/>
          <w:sz w:val="22"/>
          <w:szCs w:val="22"/>
        </w:rPr>
        <w:t xml:space="preserve"> requested</w:t>
      </w:r>
      <w:r w:rsidR="0013020F">
        <w:rPr>
          <w:rFonts w:asciiTheme="minorHAnsi" w:hAnsiTheme="minorHAnsi"/>
          <w:sz w:val="22"/>
          <w:szCs w:val="22"/>
        </w:rPr>
        <w:t>.</w:t>
      </w:r>
    </w:p>
    <w:p w14:paraId="60FFA4DC" w14:textId="77777777" w:rsidR="00B23836" w:rsidRPr="00F511F1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4A647E1D" w14:textId="77777777" w:rsidR="00B23836" w:rsidRPr="0013020F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b/>
          <w:sz w:val="22"/>
          <w:szCs w:val="22"/>
          <w:u w:val="single"/>
        </w:rPr>
      </w:pPr>
      <w:r w:rsidRPr="0013020F">
        <w:rPr>
          <w:rFonts w:asciiTheme="minorHAnsi" w:hAnsiTheme="minorHAnsi"/>
          <w:b/>
          <w:sz w:val="22"/>
          <w:szCs w:val="22"/>
          <w:u w:val="single"/>
        </w:rPr>
        <w:t>Section 1: General site information and current management</w:t>
      </w:r>
    </w:p>
    <w:p w14:paraId="0C46F17C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Please provide the following information:</w:t>
      </w:r>
    </w:p>
    <w:p w14:paraId="18AAD873" w14:textId="77777777" w:rsidR="00A71201" w:rsidRPr="0013020F" w:rsidRDefault="00A71201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 xml:space="preserve">name of </w:t>
      </w:r>
      <w:r w:rsidR="003F6BEA" w:rsidRPr="0013020F">
        <w:rPr>
          <w:rFonts w:asciiTheme="minorHAnsi" w:hAnsiTheme="minorHAnsi"/>
          <w:i/>
          <w:sz w:val="22"/>
          <w:szCs w:val="22"/>
        </w:rPr>
        <w:t xml:space="preserve">scrub </w:t>
      </w:r>
      <w:r w:rsidRPr="0013020F">
        <w:rPr>
          <w:rFonts w:asciiTheme="minorHAnsi" w:hAnsiTheme="minorHAnsi"/>
          <w:i/>
          <w:sz w:val="22"/>
          <w:szCs w:val="22"/>
        </w:rPr>
        <w:t>wood</w:t>
      </w:r>
      <w:r w:rsidR="003F6BEA" w:rsidRPr="0013020F">
        <w:rPr>
          <w:rFonts w:asciiTheme="minorHAnsi" w:hAnsiTheme="minorHAnsi"/>
          <w:i/>
          <w:sz w:val="22"/>
          <w:szCs w:val="22"/>
        </w:rPr>
        <w:t>land</w:t>
      </w:r>
    </w:p>
    <w:p w14:paraId="6D3E624E" w14:textId="77777777" w:rsidR="00A71201" w:rsidRPr="0013020F" w:rsidRDefault="00A71201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>management objectives</w:t>
      </w:r>
      <w:r w:rsidR="00F511F1">
        <w:rPr>
          <w:rFonts w:asciiTheme="minorHAnsi" w:hAnsiTheme="minorHAnsi"/>
          <w:i/>
          <w:sz w:val="22"/>
          <w:szCs w:val="22"/>
        </w:rPr>
        <w:t xml:space="preserve"> for site</w:t>
      </w:r>
      <w:r w:rsidR="00B23836" w:rsidRPr="0013020F">
        <w:rPr>
          <w:rFonts w:asciiTheme="minorHAnsi" w:hAnsiTheme="minorHAnsi"/>
          <w:i/>
          <w:sz w:val="22"/>
          <w:szCs w:val="22"/>
        </w:rPr>
        <w:tab/>
      </w:r>
    </w:p>
    <w:p w14:paraId="0D4E42D3" w14:textId="77777777" w:rsidR="00B23836" w:rsidRPr="0013020F" w:rsidRDefault="00B23836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>the habitat/s</w:t>
      </w:r>
    </w:p>
    <w:p w14:paraId="0E664F21" w14:textId="77777777" w:rsidR="00B23836" w:rsidRPr="0013020F" w:rsidRDefault="00B23836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>current condition of the habitat/s</w:t>
      </w:r>
      <w:r w:rsidR="00A71201" w:rsidRPr="0013020F">
        <w:rPr>
          <w:rFonts w:asciiTheme="minorHAnsi" w:hAnsiTheme="minorHAnsi"/>
          <w:i/>
          <w:sz w:val="22"/>
          <w:szCs w:val="22"/>
        </w:rPr>
        <w:t xml:space="preserve"> including herbivore impact assessment level</w:t>
      </w:r>
    </w:p>
    <w:p w14:paraId="05F65A7E" w14:textId="77777777" w:rsidR="00B23836" w:rsidRPr="0013020F" w:rsidRDefault="005319FF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 xml:space="preserve">previous </w:t>
      </w:r>
      <w:r w:rsidR="00B23836" w:rsidRPr="0013020F">
        <w:rPr>
          <w:rFonts w:asciiTheme="minorHAnsi" w:hAnsiTheme="minorHAnsi"/>
          <w:i/>
          <w:sz w:val="22"/>
          <w:szCs w:val="22"/>
        </w:rPr>
        <w:t xml:space="preserve">and current </w:t>
      </w:r>
      <w:r w:rsidR="00A71201" w:rsidRPr="0013020F">
        <w:rPr>
          <w:rFonts w:asciiTheme="minorHAnsi" w:hAnsiTheme="minorHAnsi"/>
          <w:i/>
          <w:sz w:val="22"/>
          <w:szCs w:val="22"/>
        </w:rPr>
        <w:t xml:space="preserve">surveys and </w:t>
      </w:r>
      <w:r w:rsidR="00B23836" w:rsidRPr="0013020F">
        <w:rPr>
          <w:rFonts w:asciiTheme="minorHAnsi" w:hAnsiTheme="minorHAnsi"/>
          <w:i/>
          <w:sz w:val="22"/>
          <w:szCs w:val="22"/>
        </w:rPr>
        <w:t>management</w:t>
      </w:r>
      <w:r w:rsidR="00A71201" w:rsidRPr="0013020F">
        <w:rPr>
          <w:rFonts w:asciiTheme="minorHAnsi" w:hAnsiTheme="minorHAnsi"/>
          <w:i/>
          <w:sz w:val="22"/>
          <w:szCs w:val="22"/>
        </w:rPr>
        <w:t xml:space="preserve"> plans</w:t>
      </w:r>
      <w:r w:rsidR="00B23836" w:rsidRPr="0013020F">
        <w:rPr>
          <w:rFonts w:asciiTheme="minorHAnsi" w:hAnsiTheme="minorHAnsi"/>
          <w:i/>
          <w:sz w:val="22"/>
          <w:szCs w:val="22"/>
        </w:rPr>
        <w:t xml:space="preserve"> (including stocking levels and any seasonal grazing pattern)</w:t>
      </w:r>
    </w:p>
    <w:p w14:paraId="56FA3B69" w14:textId="77777777" w:rsidR="00CD798A" w:rsidRPr="0013020F" w:rsidRDefault="00B23836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 xml:space="preserve">any previous </w:t>
      </w:r>
      <w:proofErr w:type="spellStart"/>
      <w:r w:rsidRPr="0013020F">
        <w:rPr>
          <w:rFonts w:asciiTheme="minorHAnsi" w:hAnsiTheme="minorHAnsi"/>
          <w:i/>
          <w:sz w:val="22"/>
          <w:szCs w:val="22"/>
        </w:rPr>
        <w:t>agri</w:t>
      </w:r>
      <w:proofErr w:type="spellEnd"/>
      <w:r w:rsidRPr="0013020F">
        <w:rPr>
          <w:rFonts w:asciiTheme="minorHAnsi" w:hAnsiTheme="minorHAnsi"/>
          <w:i/>
          <w:sz w:val="22"/>
          <w:szCs w:val="22"/>
        </w:rPr>
        <w:t>-environment funding obtained for your management</w:t>
      </w:r>
    </w:p>
    <w:p w14:paraId="58C6085B" w14:textId="77777777" w:rsidR="005319FF" w:rsidRPr="0013020F" w:rsidRDefault="00297645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>i</w:t>
      </w:r>
      <w:r w:rsidR="005319FF" w:rsidRPr="0013020F">
        <w:rPr>
          <w:rFonts w:asciiTheme="minorHAnsi" w:hAnsiTheme="minorHAnsi"/>
          <w:i/>
          <w:sz w:val="22"/>
          <w:szCs w:val="22"/>
        </w:rPr>
        <w:t>f the site is designated, provide details of the notified features and their condition</w:t>
      </w:r>
    </w:p>
    <w:p w14:paraId="403B6366" w14:textId="77777777" w:rsidR="00CD798A" w:rsidRPr="0013020F" w:rsidRDefault="001A28B4" w:rsidP="0013020F">
      <w:pPr>
        <w:pStyle w:val="ListParagraph"/>
        <w:numPr>
          <w:ilvl w:val="0"/>
          <w:numId w:val="9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3020F">
        <w:rPr>
          <w:rFonts w:asciiTheme="minorHAnsi" w:hAnsiTheme="minorHAnsi"/>
          <w:i/>
          <w:sz w:val="22"/>
          <w:szCs w:val="22"/>
        </w:rPr>
        <w:t xml:space="preserve">you </w:t>
      </w:r>
      <w:r w:rsidR="0013020F" w:rsidRPr="0013020F">
        <w:rPr>
          <w:rFonts w:asciiTheme="minorHAnsi" w:hAnsiTheme="minorHAnsi"/>
          <w:i/>
          <w:sz w:val="22"/>
          <w:szCs w:val="22"/>
        </w:rPr>
        <w:t>MUST</w:t>
      </w:r>
      <w:r w:rsidRPr="0013020F">
        <w:rPr>
          <w:rFonts w:asciiTheme="minorHAnsi" w:hAnsiTheme="minorHAnsi"/>
          <w:i/>
          <w:sz w:val="22"/>
          <w:szCs w:val="22"/>
        </w:rPr>
        <w:t xml:space="preserve"> provide </w:t>
      </w:r>
      <w:r w:rsidR="00297645" w:rsidRPr="0013020F">
        <w:rPr>
          <w:rFonts w:asciiTheme="minorHAnsi" w:hAnsiTheme="minorHAnsi"/>
          <w:i/>
          <w:sz w:val="22"/>
          <w:szCs w:val="22"/>
        </w:rPr>
        <w:t xml:space="preserve">photographs </w:t>
      </w:r>
      <w:r w:rsidR="00CD798A" w:rsidRPr="0013020F">
        <w:rPr>
          <w:rFonts w:asciiTheme="minorHAnsi" w:hAnsiTheme="minorHAnsi"/>
          <w:i/>
          <w:sz w:val="22"/>
          <w:szCs w:val="22"/>
        </w:rPr>
        <w:t>of the site</w:t>
      </w:r>
    </w:p>
    <w:p w14:paraId="41611FD0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p w14:paraId="460E4DA5" w14:textId="77777777" w:rsidR="00B23836" w:rsidRPr="00F511F1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b/>
          <w:sz w:val="22"/>
          <w:szCs w:val="22"/>
          <w:u w:val="single"/>
        </w:rPr>
      </w:pPr>
      <w:r w:rsidRPr="00F511F1">
        <w:rPr>
          <w:rFonts w:asciiTheme="minorHAnsi" w:hAnsiTheme="minorHAnsi"/>
          <w:b/>
          <w:sz w:val="22"/>
          <w:szCs w:val="22"/>
          <w:u w:val="single"/>
        </w:rPr>
        <w:t>Section 2:  Proposed management</w:t>
      </w:r>
    </w:p>
    <w:p w14:paraId="2DC5A00A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 xml:space="preserve">Please provide information about your proposed management and what you plan to achieve. </w:t>
      </w:r>
    </w:p>
    <w:p w14:paraId="11996518" w14:textId="77777777" w:rsidR="001579E8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Include stocking levels</w:t>
      </w:r>
      <w:r w:rsidR="001579E8">
        <w:rPr>
          <w:rFonts w:asciiTheme="minorHAnsi" w:hAnsiTheme="minorHAnsi"/>
          <w:i/>
          <w:sz w:val="22"/>
          <w:szCs w:val="22"/>
        </w:rPr>
        <w:t xml:space="preserve">, </w:t>
      </w:r>
      <w:r w:rsidR="001579E8" w:rsidRPr="001A7CD3">
        <w:rPr>
          <w:rFonts w:asciiTheme="minorHAnsi" w:hAnsiTheme="minorHAnsi"/>
          <w:i/>
          <w:sz w:val="22"/>
          <w:szCs w:val="22"/>
        </w:rPr>
        <w:t>types of stock and any seasonal grazing patterns</w:t>
      </w:r>
      <w:r w:rsidR="001579E8">
        <w:rPr>
          <w:rFonts w:asciiTheme="minorHAnsi" w:hAnsiTheme="minorHAnsi"/>
          <w:i/>
          <w:sz w:val="22"/>
          <w:szCs w:val="22"/>
        </w:rPr>
        <w:t>. You must complete the Grazing calendar template.</w:t>
      </w:r>
    </w:p>
    <w:p w14:paraId="44C80BCE" w14:textId="50E4366D" w:rsidR="00B23836" w:rsidRPr="001A7CD3" w:rsidRDefault="001579E8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For advice on appropriate levels, </w:t>
      </w:r>
      <w:r w:rsidR="006A6BC2" w:rsidRPr="001A7CD3">
        <w:rPr>
          <w:rFonts w:asciiTheme="minorHAnsi" w:hAnsiTheme="minorHAnsi"/>
          <w:i/>
          <w:sz w:val="22"/>
          <w:szCs w:val="22"/>
        </w:rPr>
        <w:t>use the</w:t>
      </w:r>
      <w:hyperlink r:id="rId7" w:history="1">
        <w:r w:rsidR="006A6BC2" w:rsidRPr="00554992">
          <w:rPr>
            <w:rStyle w:val="Hyperlink"/>
            <w:rFonts w:asciiTheme="minorHAnsi" w:hAnsiTheme="minorHAnsi"/>
            <w:i/>
            <w:sz w:val="22"/>
            <w:szCs w:val="22"/>
          </w:rPr>
          <w:t xml:space="preserve"> stocking density calculator</w:t>
        </w:r>
      </w:hyperlink>
      <w:r w:rsidR="006A6BC2" w:rsidRPr="001A7CD3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in the Woodland Grazing Toolbox</w:t>
      </w:r>
      <w:r w:rsidR="00B23836" w:rsidRPr="001A7CD3">
        <w:rPr>
          <w:rFonts w:asciiTheme="minorHAnsi" w:hAnsiTheme="minorHAnsi"/>
          <w:i/>
          <w:sz w:val="22"/>
          <w:szCs w:val="22"/>
        </w:rPr>
        <w:t xml:space="preserve">.   </w:t>
      </w:r>
    </w:p>
    <w:p w14:paraId="4979BF9E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p w14:paraId="5EB8EBCF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Grazing calendar template:</w:t>
      </w:r>
    </w:p>
    <w:p w14:paraId="773B551D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58"/>
        <w:gridCol w:w="1260"/>
        <w:gridCol w:w="797"/>
        <w:gridCol w:w="952"/>
        <w:gridCol w:w="1629"/>
        <w:gridCol w:w="527"/>
        <w:gridCol w:w="1507"/>
        <w:gridCol w:w="3132"/>
      </w:tblGrid>
      <w:tr w:rsidR="00B23836" w:rsidRPr="001A7CD3" w14:paraId="1730DBDB" w14:textId="77777777" w:rsidTr="00B23836">
        <w:tc>
          <w:tcPr>
            <w:tcW w:w="2235" w:type="dxa"/>
            <w:gridSpan w:val="2"/>
          </w:tcPr>
          <w:p w14:paraId="3A3D2F79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1A7CD3">
              <w:rPr>
                <w:rFonts w:asciiTheme="minorHAnsi" w:hAnsiTheme="minorHAnsi" w:cs="Arial"/>
                <w:sz w:val="22"/>
                <w:szCs w:val="22"/>
              </w:rPr>
              <w:t>LPID</w:t>
            </w:r>
            <w:proofErr w:type="spellEnd"/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 and Map Ref  =</w:t>
            </w:r>
          </w:p>
          <w:p w14:paraId="58530B33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14" w:type="dxa"/>
            <w:gridSpan w:val="3"/>
          </w:tcPr>
          <w:p w14:paraId="04E17FFE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Area of Grazing Unit =   ha</w:t>
            </w:r>
          </w:p>
        </w:tc>
        <w:tc>
          <w:tcPr>
            <w:tcW w:w="5232" w:type="dxa"/>
            <w:gridSpan w:val="3"/>
          </w:tcPr>
          <w:p w14:paraId="59F7EC4B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Habitat = </w:t>
            </w:r>
          </w:p>
        </w:tc>
      </w:tr>
      <w:tr w:rsidR="00B23836" w:rsidRPr="001A7CD3" w14:paraId="313F5037" w14:textId="77777777" w:rsidTr="00B23836">
        <w:tc>
          <w:tcPr>
            <w:tcW w:w="959" w:type="dxa"/>
          </w:tcPr>
          <w:p w14:paraId="486F1588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Grazing Period</w:t>
            </w:r>
          </w:p>
        </w:tc>
        <w:tc>
          <w:tcPr>
            <w:tcW w:w="2086" w:type="dxa"/>
            <w:gridSpan w:val="2"/>
          </w:tcPr>
          <w:p w14:paraId="6899EC5A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Dates </w:t>
            </w:r>
          </w:p>
        </w:tc>
        <w:tc>
          <w:tcPr>
            <w:tcW w:w="952" w:type="dxa"/>
          </w:tcPr>
          <w:p w14:paraId="740D32C0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Number </w:t>
            </w:r>
          </w:p>
        </w:tc>
        <w:tc>
          <w:tcPr>
            <w:tcW w:w="2188" w:type="dxa"/>
            <w:gridSpan w:val="2"/>
          </w:tcPr>
          <w:p w14:paraId="3960EBD5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Type of stock</w:t>
            </w:r>
          </w:p>
        </w:tc>
        <w:tc>
          <w:tcPr>
            <w:tcW w:w="1523" w:type="dxa"/>
          </w:tcPr>
          <w:p w14:paraId="56441C6D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LU/ha</w:t>
            </w:r>
          </w:p>
        </w:tc>
        <w:tc>
          <w:tcPr>
            <w:tcW w:w="3173" w:type="dxa"/>
          </w:tcPr>
          <w:p w14:paraId="0E035778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LU/ha/year</w:t>
            </w:r>
          </w:p>
        </w:tc>
      </w:tr>
      <w:tr w:rsidR="00B23836" w:rsidRPr="001A7CD3" w14:paraId="62023293" w14:textId="77777777" w:rsidTr="00B23836">
        <w:tc>
          <w:tcPr>
            <w:tcW w:w="959" w:type="dxa"/>
          </w:tcPr>
          <w:p w14:paraId="64F51B9B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086" w:type="dxa"/>
            <w:gridSpan w:val="2"/>
          </w:tcPr>
          <w:p w14:paraId="2A30EA0B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318F6E94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669201A6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A562E00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3" w:type="dxa"/>
          </w:tcPr>
          <w:p w14:paraId="272F70AC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3836" w:rsidRPr="001A7CD3" w14:paraId="281B36BF" w14:textId="77777777" w:rsidTr="00B23836">
        <w:tc>
          <w:tcPr>
            <w:tcW w:w="959" w:type="dxa"/>
          </w:tcPr>
          <w:p w14:paraId="095B252C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86" w:type="dxa"/>
            <w:gridSpan w:val="2"/>
          </w:tcPr>
          <w:p w14:paraId="08ADAE74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0A0A44BA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46FB49F8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315183FD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3" w:type="dxa"/>
          </w:tcPr>
          <w:p w14:paraId="1F415309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3836" w:rsidRPr="001A7CD3" w14:paraId="285CCC0A" w14:textId="77777777" w:rsidTr="00B23836">
        <w:tc>
          <w:tcPr>
            <w:tcW w:w="959" w:type="dxa"/>
          </w:tcPr>
          <w:p w14:paraId="370FF2E3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86" w:type="dxa"/>
            <w:gridSpan w:val="2"/>
          </w:tcPr>
          <w:p w14:paraId="79E5BC76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7D7BFE70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18DD0D65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73579529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3" w:type="dxa"/>
          </w:tcPr>
          <w:p w14:paraId="02022BF3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3836" w:rsidRPr="001A7CD3" w14:paraId="37BD50C6" w14:textId="77777777" w:rsidTr="00B23836">
        <w:tc>
          <w:tcPr>
            <w:tcW w:w="959" w:type="dxa"/>
          </w:tcPr>
          <w:p w14:paraId="0B0C6F69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86" w:type="dxa"/>
            <w:gridSpan w:val="2"/>
          </w:tcPr>
          <w:p w14:paraId="771AB61B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56C91508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88" w:type="dxa"/>
            <w:gridSpan w:val="2"/>
          </w:tcPr>
          <w:p w14:paraId="7B38AB0B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806CEB7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3" w:type="dxa"/>
          </w:tcPr>
          <w:p w14:paraId="483516ED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23836" w:rsidRPr="001A7CD3" w14:paraId="7818D913" w14:textId="77777777" w:rsidTr="00B23836">
        <w:tc>
          <w:tcPr>
            <w:tcW w:w="7708" w:type="dxa"/>
            <w:gridSpan w:val="7"/>
          </w:tcPr>
          <w:p w14:paraId="74D08B20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Annual average stocking density (LU/ha/year)</w:t>
            </w:r>
          </w:p>
        </w:tc>
        <w:tc>
          <w:tcPr>
            <w:tcW w:w="3173" w:type="dxa"/>
          </w:tcPr>
          <w:p w14:paraId="7F764A99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C4C93BA" w14:textId="77777777" w:rsidR="00B23836" w:rsidRPr="001A7CD3" w:rsidRDefault="001579E8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t>Important n</w:t>
      </w:r>
      <w:r w:rsidR="00B23836" w:rsidRPr="001A7CD3">
        <w:rPr>
          <w:rFonts w:asciiTheme="minorHAnsi" w:hAnsiTheme="minorHAnsi"/>
          <w:i/>
          <w:sz w:val="22"/>
          <w:szCs w:val="22"/>
        </w:rPr>
        <w:t>otes for grazing calendar:</w:t>
      </w:r>
    </w:p>
    <w:p w14:paraId="50CC4114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</w:p>
    <w:p w14:paraId="46E97581" w14:textId="77777777" w:rsidR="00B23836" w:rsidRPr="001579E8" w:rsidRDefault="00B23836" w:rsidP="001579E8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579E8">
        <w:rPr>
          <w:rFonts w:asciiTheme="minorHAnsi" w:hAnsiTheme="minorHAnsi"/>
          <w:i/>
          <w:sz w:val="22"/>
          <w:szCs w:val="22"/>
        </w:rPr>
        <w:t xml:space="preserve">Grazing period – we have allowed for a maximum of four ranges, </w:t>
      </w:r>
      <w:r w:rsidR="001A28B4" w:rsidRPr="001579E8">
        <w:rPr>
          <w:rFonts w:asciiTheme="minorHAnsi" w:hAnsiTheme="minorHAnsi"/>
          <w:b/>
          <w:i/>
          <w:sz w:val="22"/>
          <w:szCs w:val="22"/>
        </w:rPr>
        <w:t>do not exceed this</w:t>
      </w:r>
      <w:r w:rsidR="001A28B4" w:rsidRPr="001579E8">
        <w:rPr>
          <w:rFonts w:asciiTheme="minorHAnsi" w:hAnsiTheme="minorHAnsi"/>
          <w:i/>
          <w:sz w:val="22"/>
          <w:szCs w:val="22"/>
        </w:rPr>
        <w:t xml:space="preserve">, </w:t>
      </w:r>
      <w:r w:rsidRPr="001579E8">
        <w:rPr>
          <w:rFonts w:asciiTheme="minorHAnsi" w:hAnsiTheme="minorHAnsi"/>
          <w:i/>
          <w:sz w:val="22"/>
          <w:szCs w:val="22"/>
        </w:rPr>
        <w:t>but you can have any number of ranges up to that, e.g. you would only enter one grazing period if you only grazed between 1 July and 30 September.</w:t>
      </w:r>
    </w:p>
    <w:p w14:paraId="054DBC85" w14:textId="77777777" w:rsidR="00B23836" w:rsidRPr="001579E8" w:rsidRDefault="00B23836" w:rsidP="001579E8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579E8">
        <w:rPr>
          <w:rFonts w:asciiTheme="minorHAnsi" w:hAnsiTheme="minorHAnsi"/>
          <w:i/>
          <w:sz w:val="22"/>
          <w:szCs w:val="22"/>
        </w:rPr>
        <w:t>Number and type of stock – this can be stated as either a number or a range, using a prefix such as “up to”, “less than”, “over” or “between”, as appropriate.</w:t>
      </w:r>
    </w:p>
    <w:p w14:paraId="1245E7F3" w14:textId="77777777" w:rsidR="00F70DFE" w:rsidRDefault="00B23836" w:rsidP="001579E8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579E8">
        <w:rPr>
          <w:rFonts w:asciiTheme="minorHAnsi" w:hAnsiTheme="minorHAnsi"/>
          <w:i/>
          <w:sz w:val="22"/>
          <w:szCs w:val="22"/>
        </w:rPr>
        <w:t>LU/ha – livestock units per hectare. Convert your livestock numbers into livestock units using the table</w:t>
      </w:r>
      <w:r w:rsidR="001A28B4" w:rsidRPr="001579E8">
        <w:rPr>
          <w:rFonts w:asciiTheme="minorHAnsi" w:hAnsiTheme="minorHAnsi"/>
          <w:sz w:val="22"/>
          <w:szCs w:val="22"/>
        </w:rPr>
        <w:t xml:space="preserve"> </w:t>
      </w:r>
      <w:r w:rsidR="00F70DFE">
        <w:rPr>
          <w:rFonts w:asciiTheme="minorHAnsi" w:hAnsiTheme="minorHAnsi"/>
          <w:i/>
          <w:sz w:val="22"/>
          <w:szCs w:val="22"/>
        </w:rPr>
        <w:t xml:space="preserve">online: </w:t>
      </w:r>
      <w:r w:rsidR="001A28B4" w:rsidRPr="001579E8">
        <w:rPr>
          <w:rFonts w:asciiTheme="minorHAnsi" w:hAnsiTheme="minorHAnsi"/>
          <w:i/>
          <w:sz w:val="22"/>
          <w:szCs w:val="22"/>
        </w:rPr>
        <w:t xml:space="preserve"> </w:t>
      </w:r>
      <w:hyperlink r:id="rId8" w:history="1">
        <w:r w:rsidR="001A28B4" w:rsidRPr="001579E8">
          <w:rPr>
            <w:rStyle w:val="Hyperlink"/>
            <w:rFonts w:asciiTheme="minorHAnsi" w:hAnsiTheme="minorHAnsi"/>
            <w:i/>
            <w:sz w:val="22"/>
            <w:szCs w:val="22"/>
          </w:rPr>
          <w:t>AECS</w:t>
        </w:r>
        <w:r w:rsidR="00C63427" w:rsidRPr="001579E8">
          <w:rPr>
            <w:rStyle w:val="Hyperlink"/>
            <w:rFonts w:asciiTheme="minorHAnsi" w:hAnsiTheme="minorHAnsi"/>
            <w:i/>
            <w:sz w:val="22"/>
            <w:szCs w:val="22"/>
          </w:rPr>
          <w:t xml:space="preserve"> </w:t>
        </w:r>
        <w:r w:rsidR="001A28B4" w:rsidRPr="001579E8">
          <w:rPr>
            <w:rStyle w:val="Hyperlink"/>
            <w:rFonts w:asciiTheme="minorHAnsi" w:hAnsiTheme="minorHAnsi"/>
            <w:i/>
            <w:sz w:val="22"/>
            <w:szCs w:val="22"/>
          </w:rPr>
          <w:t>website</w:t>
        </w:r>
      </w:hyperlink>
      <w:r w:rsidRPr="001579E8">
        <w:rPr>
          <w:rFonts w:asciiTheme="minorHAnsi" w:hAnsiTheme="minorHAnsi"/>
          <w:i/>
          <w:sz w:val="22"/>
          <w:szCs w:val="22"/>
        </w:rPr>
        <w:t xml:space="preserve">. </w:t>
      </w:r>
    </w:p>
    <w:p w14:paraId="1EE02082" w14:textId="77777777" w:rsidR="00B23836" w:rsidRPr="001579E8" w:rsidRDefault="00B23836" w:rsidP="001579E8">
      <w:pPr>
        <w:pStyle w:val="ListParagraph"/>
        <w:numPr>
          <w:ilvl w:val="0"/>
          <w:numId w:val="10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right="567"/>
        <w:jc w:val="left"/>
        <w:rPr>
          <w:rFonts w:asciiTheme="minorHAnsi" w:hAnsiTheme="minorHAnsi"/>
          <w:i/>
          <w:sz w:val="22"/>
          <w:szCs w:val="22"/>
        </w:rPr>
      </w:pPr>
      <w:r w:rsidRPr="001579E8">
        <w:rPr>
          <w:rFonts w:asciiTheme="minorHAnsi" w:hAnsiTheme="minorHAnsi"/>
          <w:i/>
          <w:sz w:val="22"/>
          <w:szCs w:val="22"/>
        </w:rPr>
        <w:t>LU/ha/year – convert your livestock units per perio</w:t>
      </w:r>
      <w:r w:rsidR="00207482">
        <w:rPr>
          <w:rFonts w:asciiTheme="minorHAnsi" w:hAnsiTheme="minorHAnsi"/>
          <w:i/>
          <w:sz w:val="22"/>
          <w:szCs w:val="22"/>
        </w:rPr>
        <w:t>d into livestock units per year then add them together to get overall annual grazing pressure.</w:t>
      </w:r>
    </w:p>
    <w:p w14:paraId="174BDCCB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567" w:right="567"/>
        <w:jc w:val="left"/>
        <w:rPr>
          <w:rFonts w:asciiTheme="minorHAnsi" w:hAnsiTheme="minorHAnsi"/>
          <w:sz w:val="22"/>
          <w:szCs w:val="22"/>
        </w:rPr>
      </w:pPr>
    </w:p>
    <w:p w14:paraId="546208C0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Example grazing calendar template:</w:t>
      </w:r>
    </w:p>
    <w:p w14:paraId="4FF67FA5" w14:textId="77777777" w:rsidR="00B23836" w:rsidRPr="001A7CD3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810"/>
        <w:gridCol w:w="952"/>
        <w:gridCol w:w="1652"/>
        <w:gridCol w:w="536"/>
        <w:gridCol w:w="1523"/>
        <w:gridCol w:w="3032"/>
      </w:tblGrid>
      <w:tr w:rsidR="00B23836" w:rsidRPr="001A7CD3" w14:paraId="7574ABC9" w14:textId="77777777" w:rsidTr="00BF38A8">
        <w:tc>
          <w:tcPr>
            <w:tcW w:w="2235" w:type="dxa"/>
            <w:gridSpan w:val="2"/>
          </w:tcPr>
          <w:p w14:paraId="3E8BCB3C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1A7CD3">
              <w:rPr>
                <w:rFonts w:asciiTheme="minorHAnsi" w:hAnsiTheme="minorHAnsi" w:cs="Arial"/>
                <w:sz w:val="22"/>
                <w:szCs w:val="22"/>
              </w:rPr>
              <w:t>LPID</w:t>
            </w:r>
            <w:proofErr w:type="spellEnd"/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 and Map Ref  =</w:t>
            </w:r>
          </w:p>
          <w:p w14:paraId="1400A506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1A7CD3">
              <w:rPr>
                <w:rFonts w:asciiTheme="minorHAnsi" w:hAnsiTheme="minorHAnsi" w:cs="Arial"/>
                <w:sz w:val="22"/>
                <w:szCs w:val="22"/>
              </w:rPr>
              <w:t>NS80000</w:t>
            </w:r>
            <w:proofErr w:type="spellEnd"/>
            <w:r w:rsidRPr="001A7CD3">
              <w:rPr>
                <w:rFonts w:asciiTheme="minorHAnsi" w:hAnsiTheme="minorHAnsi" w:cs="Arial"/>
                <w:sz w:val="22"/>
                <w:szCs w:val="22"/>
              </w:rPr>
              <w:t>/50000 (A)</w:t>
            </w:r>
          </w:p>
        </w:tc>
        <w:tc>
          <w:tcPr>
            <w:tcW w:w="3414" w:type="dxa"/>
            <w:gridSpan w:val="3"/>
          </w:tcPr>
          <w:p w14:paraId="77C7A40E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Area of Grazing Unit =   21  ha</w:t>
            </w:r>
          </w:p>
        </w:tc>
        <w:tc>
          <w:tcPr>
            <w:tcW w:w="5091" w:type="dxa"/>
            <w:gridSpan w:val="3"/>
          </w:tcPr>
          <w:p w14:paraId="40ED94DD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Habitat = Neutral Grassland</w:t>
            </w:r>
          </w:p>
        </w:tc>
      </w:tr>
      <w:tr w:rsidR="00B23836" w:rsidRPr="001A7CD3" w14:paraId="47383ACB" w14:textId="77777777" w:rsidTr="00BF38A8">
        <w:tc>
          <w:tcPr>
            <w:tcW w:w="959" w:type="dxa"/>
          </w:tcPr>
          <w:p w14:paraId="17EF457E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Grazing Period</w:t>
            </w:r>
          </w:p>
        </w:tc>
        <w:tc>
          <w:tcPr>
            <w:tcW w:w="2086" w:type="dxa"/>
            <w:gridSpan w:val="2"/>
          </w:tcPr>
          <w:p w14:paraId="5149B5D5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Dates </w:t>
            </w:r>
          </w:p>
        </w:tc>
        <w:tc>
          <w:tcPr>
            <w:tcW w:w="952" w:type="dxa"/>
          </w:tcPr>
          <w:p w14:paraId="13D19C06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Number </w:t>
            </w:r>
          </w:p>
        </w:tc>
        <w:tc>
          <w:tcPr>
            <w:tcW w:w="2188" w:type="dxa"/>
            <w:gridSpan w:val="2"/>
          </w:tcPr>
          <w:p w14:paraId="6B5B5E61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Type of stock</w:t>
            </w:r>
          </w:p>
        </w:tc>
        <w:tc>
          <w:tcPr>
            <w:tcW w:w="1523" w:type="dxa"/>
          </w:tcPr>
          <w:p w14:paraId="2B40A507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LU/ha</w:t>
            </w:r>
          </w:p>
        </w:tc>
        <w:tc>
          <w:tcPr>
            <w:tcW w:w="3032" w:type="dxa"/>
          </w:tcPr>
          <w:p w14:paraId="6A07C5B2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LU/ha/year</w:t>
            </w:r>
          </w:p>
        </w:tc>
      </w:tr>
      <w:tr w:rsidR="00B23836" w:rsidRPr="001A7CD3" w14:paraId="042210C6" w14:textId="77777777" w:rsidTr="00BF38A8">
        <w:tc>
          <w:tcPr>
            <w:tcW w:w="959" w:type="dxa"/>
          </w:tcPr>
          <w:p w14:paraId="5334649F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086" w:type="dxa"/>
            <w:gridSpan w:val="2"/>
          </w:tcPr>
          <w:p w14:paraId="1C0510AA" w14:textId="77777777" w:rsidR="00B23836" w:rsidRPr="001A7CD3" w:rsidRDefault="00744311" w:rsidP="0074431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B23836" w:rsidRPr="001A7C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Oct</w:t>
            </w:r>
            <w:r w:rsidR="00B23836" w:rsidRPr="001A7CD3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sz w:val="22"/>
                <w:szCs w:val="22"/>
              </w:rPr>
              <w:t>31</w:t>
            </w:r>
            <w:r w:rsidR="00F511F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March</w:t>
            </w:r>
          </w:p>
        </w:tc>
        <w:tc>
          <w:tcPr>
            <w:tcW w:w="952" w:type="dxa"/>
          </w:tcPr>
          <w:p w14:paraId="095D08A0" w14:textId="77777777" w:rsidR="00B23836" w:rsidRPr="001A7CD3" w:rsidRDefault="00F511F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188" w:type="dxa"/>
            <w:gridSpan w:val="2"/>
          </w:tcPr>
          <w:p w14:paraId="5120A4CF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6C5F8C5D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32" w:type="dxa"/>
          </w:tcPr>
          <w:p w14:paraId="2898AC98" w14:textId="77777777" w:rsidR="00B23836" w:rsidRPr="001A7CD3" w:rsidRDefault="00F511F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23836" w:rsidRPr="001A7CD3" w14:paraId="10296953" w14:textId="77777777" w:rsidTr="00BF38A8">
        <w:tc>
          <w:tcPr>
            <w:tcW w:w="959" w:type="dxa"/>
          </w:tcPr>
          <w:p w14:paraId="29EA2F55" w14:textId="77777777" w:rsidR="00B23836" w:rsidRPr="001A7CD3" w:rsidRDefault="00B23836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086" w:type="dxa"/>
            <w:gridSpan w:val="2"/>
          </w:tcPr>
          <w:p w14:paraId="18269A96" w14:textId="77777777" w:rsidR="00B23836" w:rsidRPr="001A7CD3" w:rsidRDefault="00744311" w:rsidP="0074431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April – 15 May</w:t>
            </w:r>
          </w:p>
        </w:tc>
        <w:tc>
          <w:tcPr>
            <w:tcW w:w="952" w:type="dxa"/>
          </w:tcPr>
          <w:p w14:paraId="1C0523A4" w14:textId="77777777" w:rsidR="00B23836" w:rsidRPr="001A7CD3" w:rsidRDefault="00744311" w:rsidP="00F70D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Up to </w:t>
            </w:r>
            <w:r w:rsidR="00F70DFE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188" w:type="dxa"/>
            <w:gridSpan w:val="2"/>
          </w:tcPr>
          <w:p w14:paraId="0C35186F" w14:textId="77777777" w:rsidR="00B23836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Ewes</w:t>
            </w:r>
          </w:p>
        </w:tc>
        <w:tc>
          <w:tcPr>
            <w:tcW w:w="1523" w:type="dxa"/>
          </w:tcPr>
          <w:p w14:paraId="6BF7033C" w14:textId="77777777" w:rsidR="00B23836" w:rsidRPr="001A7CD3" w:rsidRDefault="00744311" w:rsidP="00F70D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0.</w:t>
            </w:r>
            <w:r w:rsidR="00F70DFE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3032" w:type="dxa"/>
          </w:tcPr>
          <w:p w14:paraId="7E43F560" w14:textId="77777777" w:rsidR="00B23836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0.04</w:t>
            </w:r>
          </w:p>
        </w:tc>
      </w:tr>
      <w:tr w:rsidR="00744311" w:rsidRPr="001A7CD3" w14:paraId="329597D2" w14:textId="77777777" w:rsidTr="00BF38A8">
        <w:tc>
          <w:tcPr>
            <w:tcW w:w="959" w:type="dxa"/>
          </w:tcPr>
          <w:p w14:paraId="1FBA5BF6" w14:textId="77777777" w:rsidR="00744311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86" w:type="dxa"/>
            <w:gridSpan w:val="2"/>
          </w:tcPr>
          <w:p w14:paraId="4B66B8CB" w14:textId="77777777" w:rsidR="00744311" w:rsidRPr="001A7CD3" w:rsidRDefault="00744311" w:rsidP="0074431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16 May – 31 July </w:t>
            </w:r>
          </w:p>
        </w:tc>
        <w:tc>
          <w:tcPr>
            <w:tcW w:w="952" w:type="dxa"/>
          </w:tcPr>
          <w:p w14:paraId="3ECC2813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2188" w:type="dxa"/>
            <w:gridSpan w:val="2"/>
          </w:tcPr>
          <w:p w14:paraId="392A430F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55B6E58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32" w:type="dxa"/>
          </w:tcPr>
          <w:p w14:paraId="3FA4DBEB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744311" w:rsidRPr="001A7CD3" w14:paraId="16D11431" w14:textId="77777777" w:rsidTr="00BF38A8">
        <w:tc>
          <w:tcPr>
            <w:tcW w:w="959" w:type="dxa"/>
          </w:tcPr>
          <w:p w14:paraId="2FEE17C6" w14:textId="77777777" w:rsidR="00744311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86" w:type="dxa"/>
            <w:gridSpan w:val="2"/>
          </w:tcPr>
          <w:p w14:paraId="5C12E184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="Arial"/>
                <w:sz w:val="22"/>
                <w:szCs w:val="22"/>
              </w:rPr>
              <w:t>Aug</w:t>
            </w: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Pr="001A7C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Oct</w:t>
            </w:r>
          </w:p>
        </w:tc>
        <w:tc>
          <w:tcPr>
            <w:tcW w:w="952" w:type="dxa"/>
          </w:tcPr>
          <w:p w14:paraId="5B6275F2" w14:textId="77777777" w:rsidR="00744311" w:rsidRPr="001A7CD3" w:rsidRDefault="00744311" w:rsidP="0074431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Up to 15</w:t>
            </w:r>
          </w:p>
        </w:tc>
        <w:tc>
          <w:tcPr>
            <w:tcW w:w="2188" w:type="dxa"/>
            <w:gridSpan w:val="2"/>
          </w:tcPr>
          <w:p w14:paraId="6B539B74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Cattle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over 2 years </w:t>
            </w:r>
          </w:p>
        </w:tc>
        <w:tc>
          <w:tcPr>
            <w:tcW w:w="1523" w:type="dxa"/>
          </w:tcPr>
          <w:p w14:paraId="017FA97B" w14:textId="77777777" w:rsidR="00744311" w:rsidRPr="001A7CD3" w:rsidRDefault="00744311" w:rsidP="00B16B2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0.71</w:t>
            </w:r>
          </w:p>
        </w:tc>
        <w:tc>
          <w:tcPr>
            <w:tcW w:w="3032" w:type="dxa"/>
          </w:tcPr>
          <w:p w14:paraId="19957C5F" w14:textId="77777777" w:rsidR="00744311" w:rsidRPr="001A7CD3" w:rsidRDefault="00744311" w:rsidP="0074431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0.</w:t>
            </w: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</w:tr>
      <w:tr w:rsidR="00744311" w:rsidRPr="001A7CD3" w14:paraId="23A8167F" w14:textId="77777777" w:rsidTr="00BF38A8">
        <w:tc>
          <w:tcPr>
            <w:tcW w:w="7708" w:type="dxa"/>
            <w:gridSpan w:val="7"/>
          </w:tcPr>
          <w:p w14:paraId="6E006C4F" w14:textId="77777777" w:rsidR="00744311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7CD3">
              <w:rPr>
                <w:rFonts w:asciiTheme="minorHAnsi" w:hAnsiTheme="minorHAnsi" w:cs="Arial"/>
                <w:sz w:val="22"/>
                <w:szCs w:val="22"/>
              </w:rPr>
              <w:t>Annual average stocking density (LU/ha/year)</w:t>
            </w:r>
          </w:p>
          <w:p w14:paraId="2148065A" w14:textId="77777777" w:rsidR="00744311" w:rsidRPr="001A7CD3" w:rsidRDefault="00744311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32" w:type="dxa"/>
          </w:tcPr>
          <w:p w14:paraId="63287F4A" w14:textId="77777777" w:rsidR="00744311" w:rsidRPr="001A7CD3" w:rsidRDefault="00F70DFE" w:rsidP="00B2383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0.19</w:t>
            </w:r>
          </w:p>
        </w:tc>
      </w:tr>
    </w:tbl>
    <w:p w14:paraId="0273CD19" w14:textId="77777777" w:rsidR="00B23836" w:rsidRPr="00207482" w:rsidRDefault="00B23836" w:rsidP="00B2383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16"/>
          <w:szCs w:val="16"/>
        </w:rPr>
      </w:pPr>
    </w:p>
    <w:p w14:paraId="2F8FEC15" w14:textId="77777777" w:rsidR="00BF38A8" w:rsidRPr="00207482" w:rsidRDefault="00BF38A8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b/>
          <w:sz w:val="22"/>
          <w:szCs w:val="22"/>
          <w:u w:val="single"/>
        </w:rPr>
      </w:pPr>
      <w:r w:rsidRPr="00207482">
        <w:rPr>
          <w:rFonts w:asciiTheme="minorHAnsi" w:hAnsiTheme="minorHAnsi"/>
          <w:b/>
          <w:sz w:val="22"/>
          <w:szCs w:val="22"/>
          <w:u w:val="single"/>
        </w:rPr>
        <w:t>Section 3: Monitoring</w:t>
      </w:r>
    </w:p>
    <w:p w14:paraId="3F60BDB8" w14:textId="77777777" w:rsidR="00BF38A8" w:rsidRPr="001A7CD3" w:rsidRDefault="006A6BC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 xml:space="preserve">Please include details of your </w:t>
      </w:r>
      <w:r w:rsidR="00BF38A8" w:rsidRPr="001A7CD3">
        <w:rPr>
          <w:rFonts w:asciiTheme="minorHAnsi" w:hAnsiTheme="minorHAnsi"/>
          <w:i/>
          <w:sz w:val="22"/>
          <w:szCs w:val="22"/>
        </w:rPr>
        <w:t>monitoring</w:t>
      </w:r>
      <w:r w:rsidRPr="001A7CD3">
        <w:rPr>
          <w:rFonts w:asciiTheme="minorHAnsi" w:hAnsiTheme="minorHAnsi"/>
          <w:i/>
          <w:sz w:val="22"/>
          <w:szCs w:val="22"/>
        </w:rPr>
        <w:t xml:space="preserve"> programme</w:t>
      </w:r>
      <w:r w:rsidR="00BF38A8" w:rsidRPr="001A7CD3">
        <w:rPr>
          <w:rFonts w:asciiTheme="minorHAnsi" w:hAnsiTheme="minorHAnsi"/>
          <w:i/>
          <w:sz w:val="22"/>
          <w:szCs w:val="22"/>
        </w:rPr>
        <w:t xml:space="preserve"> to </w:t>
      </w:r>
      <w:r w:rsidRPr="001A7CD3">
        <w:rPr>
          <w:rFonts w:asciiTheme="minorHAnsi" w:hAnsiTheme="minorHAnsi"/>
          <w:i/>
          <w:sz w:val="22"/>
          <w:szCs w:val="22"/>
        </w:rPr>
        <w:t xml:space="preserve">track the success of the grazing plan and to </w:t>
      </w:r>
      <w:r w:rsidR="00BF38A8" w:rsidRPr="001A7CD3">
        <w:rPr>
          <w:rFonts w:asciiTheme="minorHAnsi" w:hAnsiTheme="minorHAnsi"/>
          <w:i/>
          <w:sz w:val="22"/>
          <w:szCs w:val="22"/>
        </w:rPr>
        <w:t xml:space="preserve">ensure that </w:t>
      </w:r>
      <w:r w:rsidRPr="001A7CD3">
        <w:rPr>
          <w:rFonts w:asciiTheme="minorHAnsi" w:hAnsiTheme="minorHAnsi"/>
          <w:i/>
          <w:sz w:val="22"/>
          <w:szCs w:val="22"/>
        </w:rPr>
        <w:t>your management is appropriate.</w:t>
      </w:r>
    </w:p>
    <w:p w14:paraId="7D5B0F63" w14:textId="77777777" w:rsidR="00207482" w:rsidRPr="00207482" w:rsidRDefault="0020748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16"/>
          <w:szCs w:val="16"/>
        </w:rPr>
      </w:pPr>
    </w:p>
    <w:p w14:paraId="296A371C" w14:textId="77777777" w:rsidR="006A6BC2" w:rsidRPr="001A7CD3" w:rsidRDefault="006A6BC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Method of monitoring:</w:t>
      </w:r>
    </w:p>
    <w:p w14:paraId="6AD1079C" w14:textId="77777777" w:rsidR="00207482" w:rsidRDefault="0020748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</w:p>
    <w:p w14:paraId="701DCEB9" w14:textId="77777777" w:rsidR="006A6BC2" w:rsidRPr="001A7CD3" w:rsidRDefault="006A6BC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Frequency and timing of monitoring:</w:t>
      </w:r>
    </w:p>
    <w:p w14:paraId="42909481" w14:textId="77777777" w:rsidR="00207482" w:rsidRDefault="0020748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</w:p>
    <w:p w14:paraId="3F9DF819" w14:textId="77777777" w:rsidR="006A6BC2" w:rsidRPr="001A7CD3" w:rsidRDefault="006A6BC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>Who will undertake monitoring:</w:t>
      </w:r>
    </w:p>
    <w:p w14:paraId="2A43ABC1" w14:textId="77777777" w:rsidR="00BF38A8" w:rsidRPr="001A7CD3" w:rsidRDefault="00BF38A8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sz w:val="22"/>
          <w:szCs w:val="22"/>
        </w:rPr>
      </w:pPr>
    </w:p>
    <w:p w14:paraId="0120C855" w14:textId="77777777" w:rsidR="00BF38A8" w:rsidRPr="00207482" w:rsidRDefault="00BF38A8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b/>
          <w:sz w:val="22"/>
          <w:szCs w:val="22"/>
          <w:u w:val="single"/>
        </w:rPr>
      </w:pPr>
      <w:r w:rsidRPr="00207482">
        <w:rPr>
          <w:rFonts w:asciiTheme="minorHAnsi" w:hAnsiTheme="minorHAnsi"/>
          <w:b/>
          <w:sz w:val="22"/>
          <w:szCs w:val="22"/>
          <w:u w:val="single"/>
        </w:rPr>
        <w:t xml:space="preserve">Section 4:  Any other relevant information </w:t>
      </w:r>
    </w:p>
    <w:p w14:paraId="61B227B7" w14:textId="77777777" w:rsidR="00BF38A8" w:rsidRPr="001A7CD3" w:rsidRDefault="00207482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As part of your </w:t>
      </w:r>
      <w:r w:rsidR="002E57A7" w:rsidRPr="001A7CD3">
        <w:rPr>
          <w:rFonts w:asciiTheme="minorHAnsi" w:hAnsiTheme="minorHAnsi"/>
          <w:i/>
          <w:sz w:val="22"/>
          <w:szCs w:val="22"/>
        </w:rPr>
        <w:t>scrub grazing plan</w:t>
      </w:r>
      <w:r>
        <w:rPr>
          <w:rFonts w:asciiTheme="minorHAnsi" w:hAnsiTheme="minorHAnsi"/>
          <w:i/>
          <w:sz w:val="22"/>
          <w:szCs w:val="22"/>
        </w:rPr>
        <w:t xml:space="preserve">, attach </w:t>
      </w:r>
      <w:r w:rsidR="002E57A7" w:rsidRPr="001A7CD3">
        <w:rPr>
          <w:rFonts w:asciiTheme="minorHAnsi" w:hAnsiTheme="minorHAnsi"/>
          <w:i/>
          <w:sz w:val="22"/>
          <w:szCs w:val="22"/>
        </w:rPr>
        <w:t>the following</w:t>
      </w:r>
      <w:r>
        <w:rPr>
          <w:rFonts w:asciiTheme="minorHAnsi" w:hAnsiTheme="minorHAnsi"/>
          <w:i/>
          <w:sz w:val="22"/>
          <w:szCs w:val="22"/>
        </w:rPr>
        <w:t xml:space="preserve"> information. (Click on each link for guidance on what is required):</w:t>
      </w:r>
    </w:p>
    <w:p w14:paraId="0AAA7239" w14:textId="5994FD0F" w:rsidR="002E57A7" w:rsidRPr="00554992" w:rsidRDefault="00554992" w:rsidP="002074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Style w:val="Hyperlink"/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fldChar w:fldCharType="begin"/>
      </w:r>
      <w:r>
        <w:rPr>
          <w:rFonts w:asciiTheme="minorHAnsi" w:hAnsiTheme="minorHAnsi"/>
          <w:i/>
          <w:sz w:val="22"/>
          <w:szCs w:val="22"/>
        </w:rPr>
        <w:instrText>HYPERLINK "https://webarchive.nrscotland.gov.uk/20250903143817/https:/www.forestry.gov.scot/woodland-grazing-toolbox/habitat-types/habitat-survey-map"</w:instrText>
      </w:r>
      <w:r>
        <w:rPr>
          <w:rFonts w:asciiTheme="minorHAnsi" w:hAnsiTheme="minorHAnsi"/>
          <w:i/>
          <w:sz w:val="22"/>
          <w:szCs w:val="22"/>
        </w:rPr>
      </w:r>
      <w:r>
        <w:rPr>
          <w:rFonts w:asciiTheme="minorHAnsi" w:hAnsiTheme="minorHAnsi"/>
          <w:i/>
          <w:sz w:val="22"/>
          <w:szCs w:val="22"/>
        </w:rPr>
        <w:fldChar w:fldCharType="separate"/>
      </w:r>
      <w:r w:rsidR="002E57A7" w:rsidRPr="00554992">
        <w:rPr>
          <w:rStyle w:val="Hyperlink"/>
          <w:rFonts w:asciiTheme="minorHAnsi" w:hAnsiTheme="minorHAnsi"/>
          <w:i/>
          <w:sz w:val="22"/>
          <w:szCs w:val="22"/>
        </w:rPr>
        <w:t>Habitat map</w:t>
      </w:r>
      <w:r>
        <w:rPr>
          <w:rStyle w:val="Hyperlink"/>
          <w:rFonts w:asciiTheme="minorHAnsi" w:hAnsiTheme="minorHAnsi"/>
          <w:i/>
          <w:sz w:val="22"/>
          <w:szCs w:val="22"/>
        </w:rPr>
        <w:t xml:space="preserve"> (</w:t>
      </w:r>
      <w:r w:rsidR="00B826AB">
        <w:rPr>
          <w:rStyle w:val="Hyperlink"/>
          <w:rFonts w:asciiTheme="minorHAnsi" w:hAnsiTheme="minorHAnsi"/>
          <w:i/>
          <w:sz w:val="22"/>
          <w:szCs w:val="22"/>
        </w:rPr>
        <w:t>Temporarily held in national records Scotland Ar</w:t>
      </w:r>
      <w:r w:rsidR="00AF1E74">
        <w:rPr>
          <w:rStyle w:val="Hyperlink"/>
          <w:rFonts w:asciiTheme="minorHAnsi" w:hAnsiTheme="minorHAnsi"/>
          <w:i/>
          <w:sz w:val="22"/>
          <w:szCs w:val="22"/>
        </w:rPr>
        <w:t>chive)</w:t>
      </w:r>
    </w:p>
    <w:p w14:paraId="7785A887" w14:textId="3D281AC0" w:rsidR="00BC6752" w:rsidRDefault="00554992" w:rsidP="002074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</w:pPr>
      <w:r>
        <w:rPr>
          <w:rFonts w:asciiTheme="minorHAnsi" w:hAnsiTheme="minorHAnsi"/>
          <w:i/>
          <w:sz w:val="22"/>
          <w:szCs w:val="22"/>
        </w:rPr>
        <w:fldChar w:fldCharType="end"/>
      </w:r>
      <w:hyperlink r:id="rId9" w:history="1">
        <w:r w:rsidR="00CC7240">
          <w:rPr>
            <w:rStyle w:val="Hyperlink"/>
            <w:rFonts w:asciiTheme="minorHAnsi" w:hAnsiTheme="minorHAnsi"/>
            <w:i/>
            <w:sz w:val="22"/>
            <w:szCs w:val="22"/>
          </w:rPr>
          <w:t>Grazing management map - Worked example</w:t>
        </w:r>
      </w:hyperlink>
    </w:p>
    <w:p w14:paraId="5B08675C" w14:textId="158E2E03" w:rsidR="00BC6752" w:rsidRPr="00CE0130" w:rsidRDefault="00196BC0" w:rsidP="002074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hyperlink r:id="rId10" w:history="1">
        <w:r w:rsidR="00BC6752" w:rsidRPr="00CE0130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 xml:space="preserve">Grazing management plan </w:t>
        </w:r>
        <w:r w:rsidRPr="00CE0130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–</w:t>
        </w:r>
        <w:r w:rsidR="00BC6752" w:rsidRPr="00CE0130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 xml:space="preserve"> </w:t>
        </w:r>
        <w:r w:rsidRPr="00CE0130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Worked example</w:t>
        </w:r>
      </w:hyperlink>
    </w:p>
    <w:p w14:paraId="47ECB25F" w14:textId="760D1D91" w:rsidR="002E57A7" w:rsidRPr="00196BC0" w:rsidRDefault="00CC7240" w:rsidP="002074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iCs/>
          <w:sz w:val="22"/>
          <w:szCs w:val="22"/>
        </w:rPr>
      </w:pPr>
      <w:r w:rsidRPr="00CE0130">
        <w:rPr>
          <w:i/>
          <w:iCs/>
        </w:rPr>
        <w:t xml:space="preserve"> </w:t>
      </w:r>
    </w:p>
    <w:p w14:paraId="5E83D328" w14:textId="77777777" w:rsidR="00207482" w:rsidRPr="00207482" w:rsidRDefault="00207482" w:rsidP="002E57A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16"/>
          <w:szCs w:val="16"/>
        </w:rPr>
      </w:pPr>
    </w:p>
    <w:p w14:paraId="02488DE9" w14:textId="77777777" w:rsidR="002E57A7" w:rsidRPr="001A7CD3" w:rsidRDefault="002E57A7" w:rsidP="002E57A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 w:rsidRPr="001A7CD3">
        <w:rPr>
          <w:rFonts w:asciiTheme="minorHAnsi" w:hAnsiTheme="minorHAnsi"/>
          <w:i/>
          <w:sz w:val="22"/>
          <w:szCs w:val="22"/>
        </w:rPr>
        <w:t xml:space="preserve">To illustrate how you decided on </w:t>
      </w:r>
      <w:r w:rsidR="00207482">
        <w:rPr>
          <w:rFonts w:asciiTheme="minorHAnsi" w:hAnsiTheme="minorHAnsi"/>
          <w:i/>
          <w:sz w:val="22"/>
          <w:szCs w:val="22"/>
        </w:rPr>
        <w:t>the</w:t>
      </w:r>
      <w:r w:rsidRPr="001A7CD3">
        <w:rPr>
          <w:rFonts w:asciiTheme="minorHAnsi" w:hAnsiTheme="minorHAnsi"/>
          <w:i/>
          <w:sz w:val="22"/>
          <w:szCs w:val="22"/>
        </w:rPr>
        <w:t xml:space="preserve"> grazing regime, include the following as appendices:</w:t>
      </w:r>
    </w:p>
    <w:p w14:paraId="3478D818" w14:textId="5AA62A24" w:rsidR="002E57A7" w:rsidRPr="00DB0C53" w:rsidRDefault="00DB0C53" w:rsidP="002074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Style w:val="Hyperlink"/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fldChar w:fldCharType="begin"/>
      </w:r>
      <w:r>
        <w:rPr>
          <w:rFonts w:asciiTheme="minorHAnsi" w:hAnsiTheme="minorHAnsi"/>
          <w:i/>
          <w:sz w:val="22"/>
          <w:szCs w:val="22"/>
        </w:rPr>
        <w:instrText>HYPERLINK "https://www.forestry.gov.scot/publications/woodland-herbivore-impact-assessment-method-user-guide"</w:instrText>
      </w:r>
      <w:r>
        <w:rPr>
          <w:rFonts w:asciiTheme="minorHAnsi" w:hAnsiTheme="minorHAnsi"/>
          <w:i/>
          <w:sz w:val="22"/>
          <w:szCs w:val="22"/>
        </w:rPr>
      </w:r>
      <w:r>
        <w:rPr>
          <w:rFonts w:asciiTheme="minorHAnsi" w:hAnsiTheme="minorHAnsi"/>
          <w:i/>
          <w:sz w:val="22"/>
          <w:szCs w:val="22"/>
        </w:rPr>
        <w:fldChar w:fldCharType="separate"/>
      </w:r>
      <w:r w:rsidR="002E57A7" w:rsidRPr="00DB0C53">
        <w:rPr>
          <w:rStyle w:val="Hyperlink"/>
          <w:rFonts w:asciiTheme="minorHAnsi" w:hAnsiTheme="minorHAnsi"/>
          <w:i/>
          <w:sz w:val="22"/>
          <w:szCs w:val="22"/>
        </w:rPr>
        <w:t>Herbivore impact assessment field sheets</w:t>
      </w:r>
    </w:p>
    <w:p w14:paraId="1B06F042" w14:textId="21FAADE7" w:rsidR="00BF38A8" w:rsidRPr="001A7CD3" w:rsidRDefault="00DB0C53" w:rsidP="00BF38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fldChar w:fldCharType="end"/>
      </w:r>
      <w:hyperlink r:id="rId11" w:history="1">
        <w:r w:rsidR="002E57A7" w:rsidRPr="007F4BAF">
          <w:rPr>
            <w:rStyle w:val="Hyperlink"/>
            <w:rFonts w:asciiTheme="minorHAnsi" w:hAnsiTheme="minorHAnsi"/>
            <w:i/>
            <w:sz w:val="22"/>
            <w:szCs w:val="22"/>
          </w:rPr>
          <w:t>Stocking density calculation</w:t>
        </w:r>
      </w:hyperlink>
    </w:p>
    <w:sectPr w:rsidR="00BF38A8" w:rsidRPr="001A7CD3" w:rsidSect="00BC2F5B">
      <w:headerReference w:type="default" r:id="rId12"/>
      <w:footerReference w:type="default" r:id="rId13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0BD0" w14:textId="77777777" w:rsidR="0089470E" w:rsidRDefault="0089470E">
      <w:pPr>
        <w:spacing w:line="240" w:lineRule="auto"/>
      </w:pPr>
      <w:r>
        <w:separator/>
      </w:r>
    </w:p>
  </w:endnote>
  <w:endnote w:type="continuationSeparator" w:id="0">
    <w:p w14:paraId="61287C42" w14:textId="77777777" w:rsidR="0089470E" w:rsidRDefault="00894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09760412" w14:textId="77777777" w:rsidR="00B23836" w:rsidRPr="00483319" w:rsidRDefault="00B23836" w:rsidP="00597A25">
        <w:pPr>
          <w:pStyle w:val="Footer"/>
        </w:pPr>
        <w:r w:rsidRPr="00422F0B">
          <w:rPr>
            <w:sz w:val="16"/>
            <w:szCs w:val="16"/>
          </w:rPr>
          <w:t xml:space="preserve">Page </w:t>
        </w:r>
        <w:r w:rsidR="00EA6E0B" w:rsidRPr="00422F0B">
          <w:rPr>
            <w:bCs/>
            <w:sz w:val="16"/>
            <w:szCs w:val="16"/>
          </w:rPr>
          <w:fldChar w:fldCharType="begin"/>
        </w:r>
        <w:r w:rsidRPr="00422F0B">
          <w:rPr>
            <w:bCs/>
            <w:sz w:val="16"/>
            <w:szCs w:val="16"/>
          </w:rPr>
          <w:instrText xml:space="preserve"> PAGE </w:instrText>
        </w:r>
        <w:r w:rsidR="00EA6E0B" w:rsidRPr="00422F0B">
          <w:rPr>
            <w:bCs/>
            <w:sz w:val="16"/>
            <w:szCs w:val="16"/>
          </w:rPr>
          <w:fldChar w:fldCharType="separate"/>
        </w:r>
        <w:r w:rsidR="006969BE">
          <w:rPr>
            <w:bCs/>
            <w:noProof/>
            <w:sz w:val="16"/>
            <w:szCs w:val="16"/>
          </w:rPr>
          <w:t>1</w:t>
        </w:r>
        <w:r w:rsidR="00EA6E0B" w:rsidRPr="00422F0B">
          <w:rPr>
            <w:bCs/>
            <w:sz w:val="16"/>
            <w:szCs w:val="16"/>
          </w:rPr>
          <w:fldChar w:fldCharType="end"/>
        </w:r>
        <w:r w:rsidRPr="00422F0B">
          <w:rPr>
            <w:sz w:val="16"/>
            <w:szCs w:val="16"/>
          </w:rPr>
          <w:t xml:space="preserve"> of </w:t>
        </w:r>
        <w:r w:rsidR="00EA6E0B" w:rsidRPr="00422F0B">
          <w:rPr>
            <w:bCs/>
            <w:sz w:val="16"/>
            <w:szCs w:val="16"/>
          </w:rPr>
          <w:fldChar w:fldCharType="begin"/>
        </w:r>
        <w:r w:rsidRPr="00422F0B">
          <w:rPr>
            <w:bCs/>
            <w:sz w:val="16"/>
            <w:szCs w:val="16"/>
          </w:rPr>
          <w:instrText xml:space="preserve"> NUMPAGES  </w:instrText>
        </w:r>
        <w:r w:rsidR="00EA6E0B" w:rsidRPr="00422F0B">
          <w:rPr>
            <w:bCs/>
            <w:sz w:val="16"/>
            <w:szCs w:val="16"/>
          </w:rPr>
          <w:fldChar w:fldCharType="separate"/>
        </w:r>
        <w:r w:rsidR="006969BE">
          <w:rPr>
            <w:bCs/>
            <w:noProof/>
            <w:sz w:val="16"/>
            <w:szCs w:val="16"/>
          </w:rPr>
          <w:t>2</w:t>
        </w:r>
        <w:r w:rsidR="00EA6E0B" w:rsidRPr="00422F0B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6A81" w14:textId="77777777" w:rsidR="0089470E" w:rsidRDefault="0089470E">
      <w:pPr>
        <w:spacing w:line="240" w:lineRule="auto"/>
      </w:pPr>
      <w:r>
        <w:separator/>
      </w:r>
    </w:p>
  </w:footnote>
  <w:footnote w:type="continuationSeparator" w:id="0">
    <w:p w14:paraId="31AA7BC8" w14:textId="77777777" w:rsidR="0089470E" w:rsidRDefault="008947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DEE9" w14:textId="3AD43B46" w:rsidR="00B23836" w:rsidRPr="001A7CD3" w:rsidRDefault="00B23836" w:rsidP="00F37EF3">
    <w:pPr>
      <w:pStyle w:val="Header"/>
      <w:tabs>
        <w:tab w:val="clear" w:pos="4153"/>
        <w:tab w:val="clear" w:pos="8306"/>
        <w:tab w:val="center" w:pos="4500"/>
        <w:tab w:val="right" w:pos="9000"/>
      </w:tabs>
      <w:spacing w:line="240" w:lineRule="auto"/>
      <w:jc w:val="left"/>
      <w:rPr>
        <w:rFonts w:asciiTheme="minorHAnsi" w:hAnsiTheme="minorHAnsi"/>
        <w:sz w:val="22"/>
        <w:szCs w:val="22"/>
      </w:rPr>
    </w:pPr>
    <w:r w:rsidRPr="001A7CD3">
      <w:rPr>
        <w:rFonts w:asciiTheme="minorHAnsi" w:hAnsiTheme="minorHAnsi"/>
        <w:b/>
        <w:noProof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1D0FA315" wp14:editId="7BF01ECA">
          <wp:simplePos x="0" y="0"/>
          <wp:positionH relativeFrom="column">
            <wp:posOffset>5023485</wp:posOffset>
          </wp:positionH>
          <wp:positionV relativeFrom="paragraph">
            <wp:posOffset>-13970</wp:posOffset>
          </wp:positionV>
          <wp:extent cx="1113790" cy="379730"/>
          <wp:effectExtent l="0" t="0" r="0" b="1270"/>
          <wp:wrapTight wrapText="bothSides">
            <wp:wrapPolygon edited="0">
              <wp:start x="0" y="0"/>
              <wp:lineTo x="0" y="20589"/>
              <wp:lineTo x="21058" y="20589"/>
              <wp:lineTo x="2105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CD3">
      <w:rPr>
        <w:rFonts w:asciiTheme="minorHAnsi" w:hAnsiTheme="minorHAnsi"/>
        <w:b/>
        <w:noProof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45DA1422" wp14:editId="5A4333CB">
          <wp:simplePos x="0" y="0"/>
          <wp:positionH relativeFrom="column">
            <wp:posOffset>3995420</wp:posOffset>
          </wp:positionH>
          <wp:positionV relativeFrom="paragraph">
            <wp:posOffset>-28575</wp:posOffset>
          </wp:positionV>
          <wp:extent cx="999490" cy="723900"/>
          <wp:effectExtent l="0" t="0" r="0" b="0"/>
          <wp:wrapTight wrapText="bothSides">
            <wp:wrapPolygon edited="0">
              <wp:start x="0" y="0"/>
              <wp:lineTo x="0" y="21032"/>
              <wp:lineTo x="20996" y="21032"/>
              <wp:lineTo x="2099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CD3">
      <w:rPr>
        <w:rFonts w:asciiTheme="minorHAnsi" w:hAnsiTheme="minorHAnsi"/>
        <w:b/>
        <w:noProof/>
        <w:sz w:val="22"/>
        <w:szCs w:val="22"/>
        <w:lang w:eastAsia="en-GB"/>
      </w:rPr>
      <w:drawing>
        <wp:anchor distT="0" distB="0" distL="114300" distR="114300" simplePos="0" relativeHeight="251662336" behindDoc="1" locked="0" layoutInCell="1" allowOverlap="1" wp14:anchorId="5F26CB9C" wp14:editId="6E5E09D8">
          <wp:simplePos x="0" y="0"/>
          <wp:positionH relativeFrom="column">
            <wp:posOffset>6214110</wp:posOffset>
          </wp:positionH>
          <wp:positionV relativeFrom="paragraph">
            <wp:posOffset>-20955</wp:posOffset>
          </wp:positionV>
          <wp:extent cx="615950" cy="676275"/>
          <wp:effectExtent l="0" t="0" r="0" b="9525"/>
          <wp:wrapTight wrapText="bothSides">
            <wp:wrapPolygon edited="0">
              <wp:start x="0" y="0"/>
              <wp:lineTo x="0" y="21296"/>
              <wp:lineTo x="20709" y="21296"/>
              <wp:lineTo x="2070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1027"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7645" w:rsidRPr="001A7CD3">
      <w:rPr>
        <w:rFonts w:asciiTheme="minorHAnsi" w:hAnsiTheme="minorHAnsi"/>
        <w:sz w:val="22"/>
        <w:szCs w:val="22"/>
      </w:rPr>
      <w:t>Revised</w:t>
    </w:r>
    <w:r w:rsidR="0086000F" w:rsidRPr="001A7CD3">
      <w:rPr>
        <w:rFonts w:asciiTheme="minorHAnsi" w:hAnsiTheme="minorHAnsi"/>
        <w:sz w:val="22"/>
        <w:szCs w:val="22"/>
      </w:rPr>
      <w:t xml:space="preserve">: </w:t>
    </w:r>
    <w:r w:rsidR="001B6010">
      <w:rPr>
        <w:rFonts w:asciiTheme="minorHAnsi" w:hAnsiTheme="minorHAnsi"/>
        <w:sz w:val="22"/>
        <w:szCs w:val="22"/>
      </w:rPr>
      <w:t>06 June 2026</w:t>
    </w:r>
    <w:r w:rsidR="00297645" w:rsidRPr="001A7CD3">
      <w:rPr>
        <w:rFonts w:asciiTheme="minorHAnsi" w:hAnsiTheme="minorHAnsi"/>
        <w:sz w:val="22"/>
        <w:szCs w:val="22"/>
      </w:rPr>
      <w:t xml:space="preserve"> </w:t>
    </w:r>
  </w:p>
  <w:p w14:paraId="22034805" w14:textId="77777777" w:rsidR="00B23836" w:rsidRPr="001A7CD3" w:rsidRDefault="00B23836" w:rsidP="00F37EF3">
    <w:pPr>
      <w:pStyle w:val="Header"/>
      <w:tabs>
        <w:tab w:val="clear" w:pos="4153"/>
        <w:tab w:val="clear" w:pos="8306"/>
        <w:tab w:val="center" w:pos="4500"/>
        <w:tab w:val="right" w:pos="9000"/>
      </w:tabs>
      <w:spacing w:line="240" w:lineRule="auto"/>
      <w:jc w:val="left"/>
      <w:rPr>
        <w:rFonts w:asciiTheme="minorHAnsi" w:hAnsiTheme="minorHAnsi"/>
        <w:sz w:val="22"/>
        <w:szCs w:val="22"/>
      </w:rPr>
    </w:pPr>
  </w:p>
  <w:p w14:paraId="72EEA435" w14:textId="77777777" w:rsidR="00B23836" w:rsidRPr="001A7CD3" w:rsidRDefault="00B23836" w:rsidP="00F37EF3">
    <w:pPr>
      <w:rPr>
        <w:rFonts w:asciiTheme="minorHAnsi" w:hAnsiTheme="minorHAnsi"/>
        <w:b/>
        <w:sz w:val="22"/>
        <w:szCs w:val="22"/>
      </w:rPr>
    </w:pPr>
    <w:r w:rsidRPr="001A7CD3">
      <w:rPr>
        <w:rFonts w:asciiTheme="minorHAnsi" w:hAnsiTheme="minorHAnsi"/>
        <w:b/>
        <w:sz w:val="22"/>
        <w:szCs w:val="22"/>
      </w:rPr>
      <w:t>Agri-Environment Climate Scheme</w:t>
    </w:r>
  </w:p>
  <w:p w14:paraId="481E6E87" w14:textId="77777777" w:rsidR="00B23836" w:rsidRPr="0067486A" w:rsidRDefault="00B23836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CD4ADF"/>
    <w:multiLevelType w:val="hybridMultilevel"/>
    <w:tmpl w:val="495CD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7585"/>
    <w:multiLevelType w:val="multilevel"/>
    <w:tmpl w:val="93024F46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%1.%2.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%1.%2.%3.%4.%5.%6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F186D39"/>
    <w:multiLevelType w:val="hybridMultilevel"/>
    <w:tmpl w:val="218C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1C59"/>
    <w:multiLevelType w:val="hybridMultilevel"/>
    <w:tmpl w:val="276CB7D0"/>
    <w:lvl w:ilvl="0" w:tplc="DDFA6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6BFB"/>
    <w:multiLevelType w:val="multilevel"/>
    <w:tmpl w:val="71D09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B22223"/>
    <w:multiLevelType w:val="multilevel"/>
    <w:tmpl w:val="E5C8E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3477">
    <w:abstractNumId w:val="7"/>
  </w:num>
  <w:num w:numId="2" w16cid:durableId="1197934712">
    <w:abstractNumId w:val="0"/>
  </w:num>
  <w:num w:numId="3" w16cid:durableId="642278091">
    <w:abstractNumId w:val="0"/>
  </w:num>
  <w:num w:numId="4" w16cid:durableId="2129081050">
    <w:abstractNumId w:val="0"/>
  </w:num>
  <w:num w:numId="5" w16cid:durableId="2064207828">
    <w:abstractNumId w:val="2"/>
  </w:num>
  <w:num w:numId="6" w16cid:durableId="551230093">
    <w:abstractNumId w:val="6"/>
  </w:num>
  <w:num w:numId="7" w16cid:durableId="1869248958">
    <w:abstractNumId w:val="5"/>
  </w:num>
  <w:num w:numId="8" w16cid:durableId="664088808">
    <w:abstractNumId w:val="4"/>
  </w:num>
  <w:num w:numId="9" w16cid:durableId="2110731067">
    <w:abstractNumId w:val="3"/>
  </w:num>
  <w:num w:numId="10" w16cid:durableId="33418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FB"/>
    <w:rsid w:val="000869B7"/>
    <w:rsid w:val="000C652C"/>
    <w:rsid w:val="00100021"/>
    <w:rsid w:val="001267F7"/>
    <w:rsid w:val="0013020F"/>
    <w:rsid w:val="00157346"/>
    <w:rsid w:val="001579E8"/>
    <w:rsid w:val="00182AAE"/>
    <w:rsid w:val="00192DC7"/>
    <w:rsid w:val="00196BC0"/>
    <w:rsid w:val="001A28B4"/>
    <w:rsid w:val="001A7CD3"/>
    <w:rsid w:val="001B6010"/>
    <w:rsid w:val="00207482"/>
    <w:rsid w:val="002628DB"/>
    <w:rsid w:val="002932B6"/>
    <w:rsid w:val="00297645"/>
    <w:rsid w:val="002B140F"/>
    <w:rsid w:val="002C4436"/>
    <w:rsid w:val="002E52FB"/>
    <w:rsid w:val="002E57A7"/>
    <w:rsid w:val="002F3688"/>
    <w:rsid w:val="00317D5B"/>
    <w:rsid w:val="003278D7"/>
    <w:rsid w:val="00384226"/>
    <w:rsid w:val="00392CE9"/>
    <w:rsid w:val="003F2479"/>
    <w:rsid w:val="003F6BEA"/>
    <w:rsid w:val="00411FC4"/>
    <w:rsid w:val="00442FFE"/>
    <w:rsid w:val="00483319"/>
    <w:rsid w:val="004B4F6E"/>
    <w:rsid w:val="005107FB"/>
    <w:rsid w:val="005319FF"/>
    <w:rsid w:val="0054126B"/>
    <w:rsid w:val="00554992"/>
    <w:rsid w:val="00597A25"/>
    <w:rsid w:val="006510A9"/>
    <w:rsid w:val="0067486A"/>
    <w:rsid w:val="006969BE"/>
    <w:rsid w:val="006A6BC2"/>
    <w:rsid w:val="006D26F7"/>
    <w:rsid w:val="0072504B"/>
    <w:rsid w:val="00744311"/>
    <w:rsid w:val="00762DBF"/>
    <w:rsid w:val="00763770"/>
    <w:rsid w:val="007A25C8"/>
    <w:rsid w:val="007B54AD"/>
    <w:rsid w:val="007F4BAF"/>
    <w:rsid w:val="00830009"/>
    <w:rsid w:val="0086000F"/>
    <w:rsid w:val="0089470E"/>
    <w:rsid w:val="008F6C26"/>
    <w:rsid w:val="0092475B"/>
    <w:rsid w:val="009424A6"/>
    <w:rsid w:val="00952710"/>
    <w:rsid w:val="009F71B8"/>
    <w:rsid w:val="00A03257"/>
    <w:rsid w:val="00A56EBA"/>
    <w:rsid w:val="00A71201"/>
    <w:rsid w:val="00A90A53"/>
    <w:rsid w:val="00AB54FF"/>
    <w:rsid w:val="00AB760C"/>
    <w:rsid w:val="00AC2013"/>
    <w:rsid w:val="00AC310B"/>
    <w:rsid w:val="00AE01CB"/>
    <w:rsid w:val="00AF1E74"/>
    <w:rsid w:val="00B16243"/>
    <w:rsid w:val="00B23836"/>
    <w:rsid w:val="00B436D7"/>
    <w:rsid w:val="00B826AB"/>
    <w:rsid w:val="00BA6342"/>
    <w:rsid w:val="00BB03DF"/>
    <w:rsid w:val="00BB14C2"/>
    <w:rsid w:val="00BC2F5B"/>
    <w:rsid w:val="00BC6752"/>
    <w:rsid w:val="00BC7F01"/>
    <w:rsid w:val="00BF38A8"/>
    <w:rsid w:val="00C1419F"/>
    <w:rsid w:val="00C27D59"/>
    <w:rsid w:val="00C63427"/>
    <w:rsid w:val="00C86FBA"/>
    <w:rsid w:val="00CC7240"/>
    <w:rsid w:val="00CD798A"/>
    <w:rsid w:val="00CE0130"/>
    <w:rsid w:val="00D47AB1"/>
    <w:rsid w:val="00D62BF2"/>
    <w:rsid w:val="00D80F32"/>
    <w:rsid w:val="00DB0C53"/>
    <w:rsid w:val="00DF6373"/>
    <w:rsid w:val="00E3599D"/>
    <w:rsid w:val="00E36759"/>
    <w:rsid w:val="00E514F2"/>
    <w:rsid w:val="00EA6E0B"/>
    <w:rsid w:val="00F37EF3"/>
    <w:rsid w:val="00F511F1"/>
    <w:rsid w:val="00F529A2"/>
    <w:rsid w:val="00F70DFE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EB450"/>
  <w15:docId w15:val="{352CBA79-C2C6-4BDA-9CF1-47E6E6C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numbering" w:customStyle="1" w:styleId="Headings">
    <w:name w:val="Headings"/>
    <w:uiPriority w:val="99"/>
    <w:rsid w:val="008F6C26"/>
    <w:pPr>
      <w:numPr>
        <w:numId w:val="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97A25"/>
    <w:rPr>
      <w:lang w:eastAsia="en-US"/>
    </w:rPr>
  </w:style>
  <w:style w:type="table" w:customStyle="1" w:styleId="TableGrid1">
    <w:name w:val="Table Grid1"/>
    <w:basedOn w:val="TableNormal"/>
    <w:next w:val="TableGrid"/>
    <w:rsid w:val="00A03257"/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BB03DF"/>
    <w:rPr>
      <w:kern w:val="24"/>
      <w:lang w:eastAsia="en-US"/>
    </w:rPr>
  </w:style>
  <w:style w:type="paragraph" w:styleId="NoSpacing">
    <w:name w:val="No Spacing"/>
    <w:uiPriority w:val="1"/>
    <w:qFormat/>
    <w:rsid w:val="00BB03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238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9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8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B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0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0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00F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00F"/>
    <w:rPr>
      <w:b/>
      <w:bCs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E57A7"/>
    <w:pPr>
      <w:ind w:left="720"/>
      <w:contextualSpacing/>
    </w:pPr>
  </w:style>
  <w:style w:type="paragraph" w:styleId="Revision">
    <w:name w:val="Revision"/>
    <w:hidden/>
    <w:uiPriority w:val="99"/>
    <w:semiHidden/>
    <w:rsid w:val="00DF637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4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ralpayments.org/publicsite/futures/topics/all-schemes/agri-environment-climate-scheme/agri-environment-climate-scheme-full-guidance-menu/agri-environment-management-diari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orestry.gov.scot/publications/stocking-density-calculato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stry.gov.scot/publications/stocking-density-calculat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orestry.gov.scot/publications/worked-example-woodland-grazing-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estry.gov.scot/publications/woodland-grazing-map-examp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Z608623</dc:creator>
  <cp:lastModifiedBy>Nastassia Sutherland</cp:lastModifiedBy>
  <cp:revision>13</cp:revision>
  <cp:lastPrinted>2015-04-30T13:42:00Z</cp:lastPrinted>
  <dcterms:created xsi:type="dcterms:W3CDTF">2026-06-02T12:40:00Z</dcterms:created>
  <dcterms:modified xsi:type="dcterms:W3CDTF">2026-06-02T13:01:00Z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A2463381</vt:lpwstr>
  </property>
  <property fmtid="{D5CDD505-2E9C-101B-9397-08002B2CF9AE}" pid="4" name="Objective-Title">
    <vt:lpwstr>AECS - Grazing management plan for non montane scrub - 20 November 2017</vt:lpwstr>
  </property>
  <property fmtid="{D5CDD505-2E9C-101B-9397-08002B2CF9AE}" pid="5" name="Objective-Comment">
    <vt:lpwstr/>
  </property>
  <property fmtid="{D5CDD505-2E9C-101B-9397-08002B2CF9AE}" pid="6" name="Objective-CreationStamp">
    <vt:filetime>2017-11-15T16:31:46Z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2017-11-20T11:48:30Z</vt:filetime>
  </property>
  <property fmtid="{D5CDD505-2E9C-101B-9397-08002B2CF9AE}" pid="10" name="Objective-ModificationStamp">
    <vt:filetime>2017-11-20T11:50:55Z</vt:filetime>
  </property>
  <property fmtid="{D5CDD505-2E9C-101B-9397-08002B2CF9AE}" pid="11" name="Objective-Owner">
    <vt:lpwstr>Kate Holl</vt:lpwstr>
  </property>
  <property fmtid="{D5CDD505-2E9C-101B-9397-08002B2CF9AE}" pid="12" name="Objective-Path">
    <vt:lpwstr>Objective Global Folder:SNH Fileplan:NAT - Natural Environments:WOOD - Woodlands:SCRUB IN SCOTLAND:</vt:lpwstr>
  </property>
  <property fmtid="{D5CDD505-2E9C-101B-9397-08002B2CF9AE}" pid="13" name="Objective-Parent">
    <vt:lpwstr>SCRUB IN SCOTLAND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qA35870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Sensitivity Review Date [system]">
    <vt:lpwstr/>
  </property>
  <property fmtid="{D5CDD505-2E9C-101B-9397-08002B2CF9AE}" pid="23" name="Objective-FOI Exemption [system]">
    <vt:lpwstr>Release</vt:lpwstr>
  </property>
  <property fmtid="{D5CDD505-2E9C-101B-9397-08002B2CF9AE}" pid="24" name="Objective-DPA Exemption [system]">
    <vt:lpwstr>Release</vt:lpwstr>
  </property>
  <property fmtid="{D5CDD505-2E9C-101B-9397-08002B2CF9AE}" pid="25" name="Objective-EIR Exception [system]">
    <vt:lpwstr>Release</vt:lpwstr>
  </property>
  <property fmtid="{D5CDD505-2E9C-101B-9397-08002B2CF9AE}" pid="26" name="Objective-Justification [system]">
    <vt:lpwstr/>
  </property>
  <property fmtid="{D5CDD505-2E9C-101B-9397-08002B2CF9AE}" pid="27" name="Objective-Date of Request [system]">
    <vt:lpwstr/>
  </property>
  <property fmtid="{D5CDD505-2E9C-101B-9397-08002B2CF9AE}" pid="28" name="Objective-Date of Release [system]">
    <vt:lpwstr/>
  </property>
  <property fmtid="{D5CDD505-2E9C-101B-9397-08002B2CF9AE}" pid="29" name="Objective-FOI/EIR Disclosure Date [system]">
    <vt:lpwstr/>
  </property>
  <property fmtid="{D5CDD505-2E9C-101B-9397-08002B2CF9AE}" pid="30" name="Objective-FOI/EIR Dissemination Date [system]">
    <vt:lpwstr/>
  </property>
  <property fmtid="{D5CDD505-2E9C-101B-9397-08002B2CF9AE}" pid="31" name="Objective-FOI Release Details [system]">
    <vt:lpwstr/>
  </property>
  <property fmtid="{D5CDD505-2E9C-101B-9397-08002B2CF9AE}" pid="32" name="Objective-Connect Creator [system]">
    <vt:lpwstr/>
  </property>
  <property fmtid="{D5CDD505-2E9C-101B-9397-08002B2CF9AE}" pid="33" name="Objective-Date Received [system]">
    <vt:lpwstr/>
  </property>
  <property fmtid="{D5CDD505-2E9C-101B-9397-08002B2CF9AE}" pid="34" name="Objective-SG Web Publication - Category [system]">
    <vt:lpwstr/>
  </property>
  <property fmtid="{D5CDD505-2E9C-101B-9397-08002B2CF9AE}" pid="35" name="Objective-SG Web Publication - Category 2 Classification [system]">
    <vt:lpwstr/>
  </property>
</Properties>
</file>